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/>
              <w:left w:val="none"/>
              <w:bottom w:val="none"/>
              <w:right w:val="none"/>
            </w:tcBorders>
            <w:shd w:fill="AD1457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Design Invoice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DDDDDD"/>
                <w:sz w:val="20"/>
                <w:szCs w:val="20"/>
              </w:rPr>
              <w:t xml:space="preserve">[Your Business Name]</w:t>
            </w:r>
          </w:p>
        </w:tc>
        <w:tc>
          <w:tcPr>
            <w:tcW w:type="dxa" w:w="2860"/>
            <w:tcBorders>
              <w:top w:val="none"/>
              <w:left w:val="none"/>
              <w:bottom w:val="none"/>
              <w:right w:val="none"/>
            </w:tcBorders>
            <w:shd w:fill="AD1457" w:val="clear"/>
            <w:tcMar>
              <w:top w:type="dxa" w:w="200"/>
              <w:left w:type="dxa" w:w="200"/>
              <w:bottom w:type="dxa" w:w="200"/>
              <w:right w:type="dxa" w:w="3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INVOICE</w:t>
            </w:r>
          </w:p>
          <w:p>
            <w:pPr>
              <w:spacing w:before="60" w:after="0"/>
              <w:jc w:val="right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# [Invoice No.]</w:t>
            </w:r>
          </w:p>
        </w:tc>
      </w:tr>
    </w:tbl>
    <w:p>
      <w:pPr>
        <w:spacing w:before="0" w:after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AD1457"/>
                <w:sz w:val="18"/>
                <w:szCs w:val="18"/>
              </w:rPr>
              <w:t xml:space="preserve">BILL FROM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[Your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[Email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[Phone Number]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AD1457"/>
                <w:sz w:val="18"/>
                <w:szCs w:val="18"/>
              </w:rPr>
              <w:t xml:space="preserve">BILL TO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olor w:val="222222"/>
                <w:sz w:val="20"/>
                <w:szCs w:val="20"/>
              </w:rPr>
              <w:t xml:space="preserve">[Client Name / Company]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Street Address]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[City, State, ZIP]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Email]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[Client Phone]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AD14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AD14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Due Date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AD14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Invoice #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AD14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Currency</w:t>
            </w:r>
          </w:p>
        </w:tc>
      </w:tr>
      <w:tr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[Due Date]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[INV-001]</w:t>
            </w:r>
          </w:p>
        </w:tc>
        <w:tc>
          <w:tcPr>
            <w:tcW w:type="dxa" w:w="234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USD / INR / GBP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AD14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Client Brand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AD14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Campaign / Project</w:t>
            </w:r>
          </w:p>
        </w:tc>
      </w:tr>
      <w:tr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[Brand Name]</w:t>
            </w:r>
          </w:p>
        </w:tc>
        <w:tc>
          <w:tcPr>
            <w:tcW w:type="dxa" w:w="46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22222"/>
                <w:sz w:val="20"/>
                <w:szCs w:val="20"/>
              </w:rPr>
              <w:t xml:space="preserve">[Campaign Title]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AD1457"/>
          <w:sz w:val="20"/>
          <w:szCs w:val="20"/>
        </w:rPr>
        <w:t xml:space="preserve">LINE ITEMS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900"/>
        <w:gridCol w:w="1980"/>
        <w:gridCol w:w="1980"/>
      </w:tblGrid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AD14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Creative Deliverable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AD14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Qty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AD14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Rate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AD14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Brand identity (logo + guidelines)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Social media template set (10)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Print collateral (business card, letterhead)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1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Stock image licensing</w:t>
            </w:r>
          </w:p>
        </w:tc>
        <w:tc>
          <w:tcPr>
            <w:tcW w:type="dxa" w:w="90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5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$[Rate]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$[Amount]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Subtotal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9"/>
                <w:szCs w:val="19"/>
              </w:rPr>
              <w:t xml:space="preserve">Tax / GST (0%)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333333"/>
                <w:sz w:val="20"/>
                <w:szCs w:val="20"/>
              </w:rPr>
              <w:t xml:space="preserve">[Amount]</w:t>
            </w:r>
          </w:p>
        </w:tc>
      </w:tr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9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AD14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TOTAL DUE</w:t>
            </w:r>
          </w:p>
        </w:tc>
        <w:tc>
          <w:tcPr>
            <w:tcW w:type="dxa" w:w="1980"/>
            <w:tcBorders>
              <w:top w:val="single" w:color="E0E0E0" w:sz="1"/>
              <w:left w:val="none"/>
              <w:bottom w:val="single" w:color="E0E0E0" w:sz="1"/>
              <w:right w:val="none"/>
            </w:tcBorders>
            <w:shd w:fill="AD14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[TOTAL]</w:t>
            </w:r>
          </w:p>
        </w:tc>
      </w:tr>
    </w:tbl>
    <w:p>
      <w:pPr>
        <w:spacing w:before="0"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AD1457"/>
                <w:sz w:val="18"/>
                <w:szCs w:val="18"/>
              </w:rPr>
              <w:t xml:space="preserve">PAYMENT DETAILS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Bank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[Bank Name]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Name: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[Account Holder]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Account No.: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[XXXX-XXXX-XXXX]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IFSC / SWIFT: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[Code]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200"/>
              <w:bottom w:type="dxa" w:w="0"/>
              <w:right w:type="dxa" w:w="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AD1457"/>
                <w:sz w:val="18"/>
                <w:szCs w:val="18"/>
              </w:rPr>
              <w:t xml:space="preserve">NOTES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19"/>
                <w:szCs w:val="19"/>
              </w:rPr>
              <w:t xml:space="preserve">All IP transferred to client upon final payment. Source files included.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Payment Terms: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Net 30 days</w:t>
            </w:r>
          </w:p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Late Fee: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 1.5% per month</w:t>
            </w:r>
          </w:p>
        </w:tc>
      </w:tr>
    </w:tbl>
    <w:p>
      <w:pPr>
        <w:spacing w:before="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bottom w:val="single" w:color="AD1457" w:sz="4" w:space="1"/>
        </w:pBd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Questions? Contact us at [your@email.com]  •  [www.yourwebsite.com]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2026-03-14T09:09:53.581Z</dcterms:created>
  <dcterms:modified xsi:type="dcterms:W3CDTF">2026-03-14T09:09:53.581Z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